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0229"/>
      </w:tblGrid>
      <w:tr w:rsidR="00F37FFE" w:rsidRPr="00D15125" w:rsidTr="0063111F">
        <w:tc>
          <w:tcPr>
            <w:tcW w:w="10229" w:type="dxa"/>
          </w:tcPr>
          <w:p w:rsidR="00F37FFE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tbl>
            <w:tblPr>
              <w:tblStyle w:val="Tablaconcuadrcula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5546"/>
              <w:gridCol w:w="402"/>
              <w:gridCol w:w="3947"/>
            </w:tblGrid>
            <w:tr w:rsidR="001720F8" w:rsidTr="0060147E">
              <w:tc>
                <w:tcPr>
                  <w:tcW w:w="6031" w:type="dxa"/>
                  <w:gridSpan w:val="2"/>
                </w:tcPr>
                <w:p w:rsidR="001720F8" w:rsidRDefault="001720F8" w:rsidP="001720F8">
                  <w:pPr>
                    <w:spacing w:after="0" w:line="240" w:lineRule="auto"/>
                    <w:ind w:right="33"/>
                    <w:rPr>
                      <w:rFonts w:ascii="Arial" w:hAnsi="Arial" w:cs="Arial"/>
                      <w:lang w:val="es-ES"/>
                    </w:rPr>
                  </w:pPr>
                  <w:r w:rsidRPr="005A25C4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Unidad auditada:</w:t>
                  </w:r>
                  <w:r>
                    <w:rPr>
                      <w:rFonts w:ascii="Arial" w:hAnsi="Arial" w:cs="Arial"/>
                      <w:b/>
                      <w:sz w:val="18"/>
                      <w:lang w:val="es-ES"/>
                    </w:rPr>
                    <w:t xml:space="preserve"> (6</w:t>
                  </w:r>
                  <w:r w:rsidRPr="005A25C4">
                    <w:rPr>
                      <w:rFonts w:ascii="Arial" w:hAnsi="Arial" w:cs="Arial"/>
                      <w:b/>
                      <w:sz w:val="18"/>
                      <w:lang w:val="es-ES"/>
                    </w:rPr>
                    <w:t>)</w:t>
                  </w:r>
                </w:p>
              </w:tc>
              <w:tc>
                <w:tcPr>
                  <w:tcW w:w="3994" w:type="dxa"/>
                </w:tcPr>
                <w:p w:rsidR="001720F8" w:rsidRDefault="0060147E" w:rsidP="001720F8">
                  <w:pPr>
                    <w:spacing w:after="0" w:line="240" w:lineRule="auto"/>
                    <w:ind w:right="34"/>
                    <w:rPr>
                      <w:rFonts w:ascii="Arial" w:hAnsi="Arial" w:cs="Arial"/>
                      <w:lang w:val="es-ES"/>
                    </w:rPr>
                  </w:pPr>
                  <w:r>
                    <w:rPr>
                      <w:rFonts w:ascii="Arial" w:hAnsi="Arial" w:cs="Arial"/>
                      <w:sz w:val="18"/>
                      <w:szCs w:val="20"/>
                    </w:rPr>
                    <w:t xml:space="preserve">No. de auditoría: </w:t>
                  </w:r>
                  <w:r w:rsidRPr="00F37FFE">
                    <w:rPr>
                      <w:rFonts w:ascii="Arial" w:hAnsi="Arial" w:cs="Arial"/>
                      <w:b/>
                      <w:sz w:val="18"/>
                      <w:szCs w:val="20"/>
                    </w:rPr>
                    <w:t>(4)</w:t>
                  </w:r>
                </w:p>
              </w:tc>
            </w:tr>
            <w:tr w:rsidR="001720F8" w:rsidTr="0060147E">
              <w:tc>
                <w:tcPr>
                  <w:tcW w:w="5622" w:type="dxa"/>
                </w:tcPr>
                <w:p w:rsidR="001720F8" w:rsidRDefault="001720F8" w:rsidP="001720F8">
                  <w:pPr>
                    <w:spacing w:after="0" w:line="240" w:lineRule="auto"/>
                    <w:ind w:right="34"/>
                    <w:rPr>
                      <w:rFonts w:ascii="Arial" w:hAnsi="Arial" w:cs="Arial"/>
                      <w:lang w:val="es-ES"/>
                    </w:rPr>
                  </w:pPr>
                  <w:r w:rsidRPr="005A25C4">
                    <w:rPr>
                      <w:rFonts w:ascii="Arial" w:hAnsi="Arial" w:cs="Arial"/>
                      <w:sz w:val="20"/>
                      <w:lang w:val="es-ES"/>
                    </w:rPr>
                    <w:t>Ente:</w:t>
                  </w:r>
                  <w:r>
                    <w:rPr>
                      <w:rFonts w:ascii="Arial" w:hAnsi="Arial" w:cs="Arial"/>
                      <w:b/>
                      <w:sz w:val="18"/>
                      <w:lang w:val="es-ES"/>
                    </w:rPr>
                    <w:t xml:space="preserve"> (5</w:t>
                  </w:r>
                  <w:r w:rsidRPr="005A25C4">
                    <w:rPr>
                      <w:rFonts w:ascii="Arial" w:hAnsi="Arial" w:cs="Arial"/>
                      <w:b/>
                      <w:sz w:val="18"/>
                      <w:lang w:val="es-ES"/>
                    </w:rPr>
                    <w:t>)</w:t>
                  </w:r>
                </w:p>
              </w:tc>
              <w:tc>
                <w:tcPr>
                  <w:tcW w:w="4403" w:type="dxa"/>
                  <w:gridSpan w:val="2"/>
                </w:tcPr>
                <w:p w:rsidR="001720F8" w:rsidRDefault="001720F8" w:rsidP="001720F8">
                  <w:pPr>
                    <w:spacing w:after="0" w:line="240" w:lineRule="auto"/>
                    <w:ind w:right="34"/>
                    <w:rPr>
                      <w:rFonts w:ascii="Arial" w:hAnsi="Arial" w:cs="Arial"/>
                      <w:lang w:val="es-ES"/>
                    </w:rPr>
                  </w:pPr>
                  <w:r w:rsidRPr="005A25C4">
                    <w:rPr>
                      <w:rFonts w:ascii="Arial" w:hAnsi="Arial" w:cs="Arial"/>
                      <w:sz w:val="20"/>
                      <w:lang w:val="es-ES"/>
                    </w:rPr>
                    <w:t>Sector:</w:t>
                  </w:r>
                  <w:r>
                    <w:rPr>
                      <w:rFonts w:ascii="Arial" w:hAnsi="Arial" w:cs="Arial"/>
                      <w:b/>
                      <w:sz w:val="18"/>
                      <w:lang w:val="es-ES"/>
                    </w:rPr>
                    <w:t xml:space="preserve"> (7</w:t>
                  </w:r>
                  <w:r w:rsidRPr="005A25C4">
                    <w:rPr>
                      <w:rFonts w:ascii="Arial" w:hAnsi="Arial" w:cs="Arial"/>
                      <w:b/>
                      <w:sz w:val="18"/>
                      <w:lang w:val="es-ES"/>
                    </w:rPr>
                    <w:t>)</w:t>
                  </w:r>
                </w:p>
              </w:tc>
            </w:tr>
            <w:tr w:rsidR="001720F8" w:rsidTr="0060147E">
              <w:tc>
                <w:tcPr>
                  <w:tcW w:w="6031" w:type="dxa"/>
                  <w:gridSpan w:val="2"/>
                </w:tcPr>
                <w:p w:rsidR="001720F8" w:rsidRDefault="001720F8" w:rsidP="001720F8">
                  <w:pPr>
                    <w:spacing w:after="0" w:line="240" w:lineRule="auto"/>
                    <w:ind w:right="33"/>
                    <w:rPr>
                      <w:rFonts w:ascii="Arial" w:hAnsi="Arial" w:cs="Arial"/>
                      <w:lang w:val="es-ES"/>
                    </w:rPr>
                  </w:pPr>
                  <w:r w:rsidRPr="005A25C4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Unidad auditada:</w:t>
                  </w:r>
                  <w:r>
                    <w:rPr>
                      <w:rFonts w:ascii="Arial" w:hAnsi="Arial" w:cs="Arial"/>
                      <w:b/>
                      <w:sz w:val="18"/>
                      <w:lang w:val="es-ES"/>
                    </w:rPr>
                    <w:t xml:space="preserve"> (6</w:t>
                  </w:r>
                  <w:r w:rsidRPr="005A25C4">
                    <w:rPr>
                      <w:rFonts w:ascii="Arial" w:hAnsi="Arial" w:cs="Arial"/>
                      <w:b/>
                      <w:sz w:val="18"/>
                      <w:lang w:val="es-ES"/>
                    </w:rPr>
                    <w:t>)</w:t>
                  </w:r>
                </w:p>
              </w:tc>
              <w:tc>
                <w:tcPr>
                  <w:tcW w:w="3994" w:type="dxa"/>
                </w:tcPr>
                <w:p w:rsidR="001720F8" w:rsidRDefault="001720F8" w:rsidP="001720F8">
                  <w:pPr>
                    <w:spacing w:after="0" w:line="240" w:lineRule="auto"/>
                    <w:ind w:right="34"/>
                    <w:rPr>
                      <w:rFonts w:ascii="Arial" w:hAnsi="Arial" w:cs="Arial"/>
                      <w:lang w:val="es-ES"/>
                    </w:rPr>
                  </w:pPr>
                  <w:r w:rsidRPr="005A25C4">
                    <w:rPr>
                      <w:rFonts w:ascii="Arial" w:hAnsi="Arial" w:cs="Arial"/>
                      <w:sz w:val="20"/>
                      <w:lang w:val="es-ES"/>
                    </w:rPr>
                    <w:t>Clave de programa:</w:t>
                  </w:r>
                  <w:r>
                    <w:rPr>
                      <w:rFonts w:ascii="Arial" w:hAnsi="Arial" w:cs="Arial"/>
                      <w:b/>
                      <w:sz w:val="18"/>
                      <w:lang w:val="es-ES"/>
                    </w:rPr>
                    <w:t xml:space="preserve"> (8</w:t>
                  </w:r>
                  <w:r w:rsidRPr="005A25C4">
                    <w:rPr>
                      <w:rFonts w:ascii="Arial" w:hAnsi="Arial" w:cs="Arial"/>
                      <w:b/>
                      <w:sz w:val="18"/>
                      <w:lang w:val="es-ES"/>
                    </w:rPr>
                    <w:t>)</w:t>
                  </w:r>
                </w:p>
              </w:tc>
            </w:tr>
          </w:tbl>
          <w:p w:rsidR="001720F8" w:rsidRDefault="001720F8" w:rsidP="001720F8">
            <w:pPr>
              <w:spacing w:after="0" w:line="240" w:lineRule="auto"/>
              <w:ind w:left="567" w:right="708"/>
              <w:jc w:val="center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B17E50" w:rsidRPr="00B71D4F" w:rsidRDefault="00B17E50" w:rsidP="00B17E50">
            <w:pPr>
              <w:pStyle w:val="Encabez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D4F">
              <w:rPr>
                <w:rFonts w:ascii="Arial" w:hAnsi="Arial" w:cs="Arial"/>
                <w:sz w:val="20"/>
                <w:szCs w:val="20"/>
              </w:rPr>
              <w:t xml:space="preserve">Nombre de la Unidad Auditora </w:t>
            </w:r>
            <w:r w:rsidRPr="006011A0">
              <w:rPr>
                <w:rFonts w:ascii="Arial" w:hAnsi="Arial" w:cs="Arial"/>
                <w:b/>
                <w:sz w:val="18"/>
                <w:szCs w:val="20"/>
              </w:rPr>
              <w:t>(1)</w:t>
            </w: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59077F" w:rsidRPr="0059077F" w:rsidRDefault="0059077F" w:rsidP="0059077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center"/>
              <w:rPr>
                <w:rFonts w:ascii="Arial" w:hAnsi="Arial" w:cs="Arial"/>
                <w:b/>
                <w:lang w:val="es-ES"/>
              </w:rPr>
            </w:pPr>
            <w:r w:rsidRPr="0059077F">
              <w:rPr>
                <w:rFonts w:ascii="Arial" w:hAnsi="Arial" w:cs="Arial"/>
                <w:b/>
                <w:lang w:val="es-ES"/>
              </w:rPr>
              <w:t>ÍNDICE</w:t>
            </w: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                                                                                                                                  Hoja</w:t>
            </w:r>
          </w:p>
          <w:p w:rsidR="0059077F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lang w:val="es-ES"/>
              </w:rPr>
              <w:t xml:space="preserve"> </w:t>
            </w:r>
            <w:r w:rsidRPr="00D15125">
              <w:rPr>
                <w:rFonts w:ascii="Arial" w:hAnsi="Arial" w:cs="Arial"/>
                <w:b/>
                <w:lang w:val="es-ES"/>
              </w:rPr>
              <w:t xml:space="preserve">(anotar el número </w:t>
            </w:r>
            <w:r w:rsidR="0059077F">
              <w:rPr>
                <w:rFonts w:ascii="Arial" w:hAnsi="Arial" w:cs="Arial"/>
                <w:b/>
                <w:lang w:val="es-ES"/>
              </w:rPr>
              <w:t>de hoja donde</w:t>
            </w:r>
          </w:p>
          <w:p w:rsidR="00F37FFE" w:rsidRPr="00D15125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se ubica cada capítulo</w:t>
            </w:r>
            <w:r w:rsidR="00F37FFE" w:rsidRPr="00D15125">
              <w:rPr>
                <w:rFonts w:ascii="Arial" w:hAnsi="Arial" w:cs="Arial"/>
                <w:b/>
                <w:lang w:val="es-ES"/>
              </w:rPr>
              <w:t>)</w:t>
            </w:r>
          </w:p>
          <w:p w:rsidR="00F37FFE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pStyle w:val="Prrafodelista"/>
              <w:numPr>
                <w:ilvl w:val="0"/>
                <w:numId w:val="17"/>
              </w:num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Antecedentes</w:t>
            </w:r>
          </w:p>
          <w:p w:rsidR="0059077F" w:rsidRDefault="0059077F" w:rsidP="0059077F">
            <w:pPr>
              <w:pStyle w:val="Prrafodelista"/>
              <w:tabs>
                <w:tab w:val="left" w:pos="555"/>
                <w:tab w:val="center" w:pos="5173"/>
              </w:tabs>
              <w:ind w:left="2250" w:right="708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pStyle w:val="Prrafodelista"/>
              <w:numPr>
                <w:ilvl w:val="0"/>
                <w:numId w:val="17"/>
              </w:num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Objetivo y Alcance</w:t>
            </w:r>
          </w:p>
          <w:p w:rsidR="0059077F" w:rsidRPr="0059077F" w:rsidRDefault="0059077F" w:rsidP="0059077F">
            <w:pPr>
              <w:pStyle w:val="Prrafodelista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pStyle w:val="Prrafodelista"/>
              <w:numPr>
                <w:ilvl w:val="0"/>
                <w:numId w:val="17"/>
              </w:num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Resultado del Trabajo Desarrollado</w:t>
            </w:r>
          </w:p>
          <w:p w:rsidR="0059077F" w:rsidRPr="0059077F" w:rsidRDefault="0059077F" w:rsidP="0059077F">
            <w:pPr>
              <w:pStyle w:val="Prrafodelista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pStyle w:val="Prrafodelista"/>
              <w:numPr>
                <w:ilvl w:val="0"/>
                <w:numId w:val="17"/>
              </w:num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Conclusión y Recomendación General</w:t>
            </w:r>
          </w:p>
          <w:p w:rsidR="0059077F" w:rsidRPr="0059077F" w:rsidRDefault="0059077F" w:rsidP="0059077F">
            <w:pPr>
              <w:pStyle w:val="Prrafodelista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pStyle w:val="Prrafodelista"/>
              <w:numPr>
                <w:ilvl w:val="0"/>
                <w:numId w:val="17"/>
              </w:num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Cédulas de Observaciones</w:t>
            </w:r>
          </w:p>
          <w:p w:rsidR="0059077F" w:rsidRPr="0059077F" w:rsidRDefault="0059077F" w:rsidP="0059077F">
            <w:pPr>
              <w:pStyle w:val="Prrafodelista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</w:p>
          <w:p w:rsidR="000E4A8A" w:rsidRDefault="000E4A8A" w:rsidP="0059077F">
            <w:p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</w:p>
          <w:p w:rsidR="0059077F" w:rsidRDefault="0059077F" w:rsidP="0059077F">
            <w:p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</w:p>
          <w:p w:rsidR="0063111F" w:rsidRDefault="0063111F" w:rsidP="0059077F">
            <w:pPr>
              <w:tabs>
                <w:tab w:val="left" w:pos="555"/>
                <w:tab w:val="center" w:pos="5173"/>
              </w:tabs>
              <w:ind w:right="708"/>
              <w:rPr>
                <w:rFonts w:ascii="Arial" w:hAnsi="Arial" w:cs="Arial"/>
                <w:lang w:val="es-ES"/>
              </w:rPr>
            </w:pPr>
          </w:p>
          <w:p w:rsidR="0059077F" w:rsidRPr="0059077F" w:rsidRDefault="001720F8" w:rsidP="001720F8">
            <w:pPr>
              <w:tabs>
                <w:tab w:val="left" w:pos="7965"/>
              </w:tabs>
              <w:ind w:right="708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ab/>
            </w:r>
          </w:p>
          <w:p w:rsidR="00F37FFE" w:rsidRPr="00D15125" w:rsidRDefault="00F37FFE" w:rsidP="00D1512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lang w:val="es-ES"/>
              </w:rPr>
            </w:pPr>
          </w:p>
        </w:tc>
      </w:tr>
    </w:tbl>
    <w:p w:rsidR="002D4494" w:rsidRDefault="002D4494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2D4494" w:rsidRDefault="002D4494" w:rsidP="002D4494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p w:rsidR="00B17E50" w:rsidRDefault="00B17E50" w:rsidP="002D4494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p w:rsidR="002D4494" w:rsidRPr="00CF308A" w:rsidRDefault="002D4494" w:rsidP="002D4494">
      <w:pPr>
        <w:spacing w:after="0" w:line="240" w:lineRule="auto"/>
        <w:ind w:left="567" w:right="708"/>
        <w:jc w:val="center"/>
        <w:rPr>
          <w:rFonts w:ascii="Arial" w:hAnsi="Arial" w:cs="Arial"/>
          <w:sz w:val="20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0229"/>
      </w:tblGrid>
      <w:tr w:rsidR="002D4494" w:rsidRPr="00CF308A" w:rsidTr="00AA67F5">
        <w:tc>
          <w:tcPr>
            <w:tcW w:w="10359" w:type="dxa"/>
          </w:tcPr>
          <w:p w:rsidR="002D4494" w:rsidRPr="00CF308A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CF308A" w:rsidRDefault="002D4494" w:rsidP="002D4494">
            <w:pPr>
              <w:pStyle w:val="Prrafodelista"/>
              <w:numPr>
                <w:ilvl w:val="0"/>
                <w:numId w:val="19"/>
              </w:numPr>
              <w:tabs>
                <w:tab w:val="left" w:pos="459"/>
                <w:tab w:val="center" w:pos="5173"/>
              </w:tabs>
              <w:ind w:left="459" w:right="708" w:hanging="459"/>
              <w:jc w:val="both"/>
              <w:rPr>
                <w:rFonts w:ascii="Arial" w:hAnsi="Arial" w:cs="Arial"/>
                <w:sz w:val="20"/>
                <w:lang w:val="es-ES"/>
              </w:rPr>
            </w:pPr>
            <w:r w:rsidRPr="00CF308A">
              <w:rPr>
                <w:rFonts w:ascii="Arial" w:hAnsi="Arial" w:cs="Arial"/>
                <w:sz w:val="20"/>
                <w:lang w:val="es-ES"/>
              </w:rPr>
              <w:t>Antecedentes</w:t>
            </w:r>
          </w:p>
          <w:p w:rsidR="002D4494" w:rsidRPr="00CF308A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DC458B" w:rsidRDefault="00DC458B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(</w:t>
            </w:r>
            <w:r w:rsidR="002D4494" w:rsidRPr="00DC458B">
              <w:rPr>
                <w:rFonts w:ascii="Arial" w:hAnsi="Arial" w:cs="Arial"/>
                <w:b/>
                <w:sz w:val="20"/>
                <w:lang w:val="es-ES"/>
              </w:rPr>
              <w:t>Indicar la causa que dio origen a la auditoría, así como el número y fecha de la orden de auditoría, fecha de notificación y los datos de quien la recibió.</w:t>
            </w: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 w:rsidRPr="00DC458B">
              <w:rPr>
                <w:rFonts w:ascii="Arial" w:hAnsi="Arial" w:cs="Arial"/>
                <w:b/>
                <w:sz w:val="20"/>
                <w:lang w:val="es-ES"/>
              </w:rPr>
              <w:t>Mencionar los nombres de los auditores comisionados conforme a la orden de auditoría y, en caso de sustitución o incorporación de personal asignado; esto se mencionará conforme al oficio respectivo.</w:t>
            </w: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 w:rsidRPr="00DC458B">
              <w:rPr>
                <w:rFonts w:ascii="Arial" w:hAnsi="Arial" w:cs="Arial"/>
                <w:b/>
                <w:sz w:val="20"/>
                <w:lang w:val="es-ES"/>
              </w:rPr>
              <w:t xml:space="preserve">Indicar la fecha de inicio y conclusión de la auditoría (esta última deberá coincidir con la fecha </w:t>
            </w:r>
            <w:r w:rsidR="002E520C">
              <w:rPr>
                <w:rFonts w:ascii="Arial" w:hAnsi="Arial" w:cs="Arial"/>
                <w:b/>
                <w:sz w:val="20"/>
                <w:lang w:val="es-ES"/>
              </w:rPr>
              <w:t>del oficio de envío del informe</w:t>
            </w:r>
            <w:r w:rsidRPr="00DC458B">
              <w:rPr>
                <w:rFonts w:ascii="Arial" w:hAnsi="Arial" w:cs="Arial"/>
                <w:b/>
                <w:sz w:val="20"/>
                <w:lang w:val="es-ES"/>
              </w:rPr>
              <w:t>.</w:t>
            </w:r>
            <w:r w:rsidR="002E520C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</w:p>
          <w:p w:rsidR="002D4494" w:rsidRPr="00CF308A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  <w:r w:rsidRPr="00DC458B">
              <w:rPr>
                <w:rFonts w:ascii="Arial" w:hAnsi="Arial" w:cs="Arial"/>
                <w:b/>
                <w:sz w:val="20"/>
                <w:lang w:val="es-ES"/>
              </w:rPr>
              <w:t>Señalar el nombre de la Unidad auditada así como su objetivo primordial.</w:t>
            </w:r>
            <w:r w:rsidR="00DC458B" w:rsidRPr="00DC458B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  <w:p w:rsidR="002D4494" w:rsidRPr="00CF308A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CF308A" w:rsidRDefault="002D4494" w:rsidP="002D4494">
            <w:pPr>
              <w:pStyle w:val="Prrafodelista"/>
              <w:numPr>
                <w:ilvl w:val="0"/>
                <w:numId w:val="19"/>
              </w:numPr>
              <w:tabs>
                <w:tab w:val="left" w:pos="459"/>
                <w:tab w:val="center" w:pos="5173"/>
              </w:tabs>
              <w:ind w:left="459" w:right="708" w:hanging="459"/>
              <w:jc w:val="both"/>
              <w:rPr>
                <w:rFonts w:ascii="Arial" w:hAnsi="Arial" w:cs="Arial"/>
                <w:sz w:val="20"/>
                <w:lang w:val="es-ES"/>
              </w:rPr>
            </w:pPr>
            <w:r w:rsidRPr="00CF308A">
              <w:rPr>
                <w:rFonts w:ascii="Arial" w:hAnsi="Arial" w:cs="Arial"/>
                <w:sz w:val="20"/>
                <w:lang w:val="es-ES"/>
              </w:rPr>
              <w:t>Objetivo y Alcance</w:t>
            </w:r>
          </w:p>
          <w:p w:rsidR="002D4494" w:rsidRPr="00CF308A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CF308A" w:rsidRDefault="002D4494" w:rsidP="002D4494">
            <w:pPr>
              <w:tabs>
                <w:tab w:val="left" w:pos="601"/>
                <w:tab w:val="center" w:pos="5173"/>
              </w:tabs>
              <w:ind w:left="601" w:right="708" w:hanging="601"/>
              <w:jc w:val="both"/>
              <w:rPr>
                <w:rFonts w:ascii="Arial" w:hAnsi="Arial" w:cs="Arial"/>
                <w:sz w:val="20"/>
                <w:lang w:val="es-ES"/>
              </w:rPr>
            </w:pPr>
            <w:r w:rsidRPr="00CF308A">
              <w:rPr>
                <w:rFonts w:ascii="Arial" w:hAnsi="Arial" w:cs="Arial"/>
                <w:sz w:val="20"/>
                <w:lang w:val="es-ES"/>
              </w:rPr>
              <w:t>II.1  Objetivo</w:t>
            </w:r>
          </w:p>
          <w:p w:rsidR="002D4494" w:rsidRPr="00CF308A" w:rsidRDefault="00DC458B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(</w:t>
            </w:r>
            <w:r w:rsidR="002D4494" w:rsidRPr="00DC458B">
              <w:rPr>
                <w:rFonts w:ascii="Arial" w:hAnsi="Arial" w:cs="Arial"/>
                <w:b/>
                <w:sz w:val="20"/>
                <w:lang w:val="es-ES"/>
              </w:rPr>
              <w:t>Mencionar de manera clara y concisa los propósitos que se persiguieron con la auditoría, determinados desde su planeación.</w:t>
            </w:r>
            <w:r w:rsidRPr="00DC458B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  <w:p w:rsidR="002D4494" w:rsidRPr="00CF308A" w:rsidRDefault="002D4494" w:rsidP="002D4494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CF308A" w:rsidRDefault="002D4494" w:rsidP="002D4494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1080"/>
              <w:jc w:val="both"/>
              <w:rPr>
                <w:rFonts w:ascii="Arial" w:hAnsi="Arial" w:cs="Arial"/>
                <w:sz w:val="20"/>
                <w:lang w:val="es-ES"/>
              </w:rPr>
            </w:pPr>
            <w:r w:rsidRPr="00CF308A">
              <w:rPr>
                <w:rFonts w:ascii="Arial" w:hAnsi="Arial" w:cs="Arial"/>
                <w:sz w:val="20"/>
                <w:lang w:val="es-ES"/>
              </w:rPr>
              <w:t>II.2  Alcance</w:t>
            </w:r>
          </w:p>
          <w:p w:rsidR="002D4494" w:rsidRPr="00CF308A" w:rsidRDefault="002D4494" w:rsidP="002D4494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1080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DC458B" w:rsidRDefault="00DC458B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(</w:t>
            </w:r>
            <w:r w:rsidR="002D4494" w:rsidRPr="00DC458B">
              <w:rPr>
                <w:rFonts w:ascii="Arial" w:hAnsi="Arial" w:cs="Arial"/>
                <w:b/>
                <w:sz w:val="20"/>
                <w:lang w:val="es-ES"/>
              </w:rPr>
              <w:t>Señalar de manera clara y precisa los alcances de la auditoría, las áreas o conceptos evaluados, el período revisado (lapso en el que se realizaron las operaciones revisadas), cantidad e importe de las actividades u operaciones revisadas y su proporción porcentual respecto de sus universos particulares.</w:t>
            </w: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</w:p>
          <w:p w:rsidR="002D4494" w:rsidRPr="00DC458B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 w:rsidRPr="00DC458B">
              <w:rPr>
                <w:rFonts w:ascii="Arial" w:hAnsi="Arial" w:cs="Arial"/>
                <w:b/>
                <w:sz w:val="20"/>
                <w:lang w:val="es-ES"/>
              </w:rPr>
              <w:t xml:space="preserve">Incluir la declaración de haber desarrollado el trabajo de conformidad con las </w:t>
            </w:r>
            <w:r w:rsidRPr="0063111F">
              <w:rPr>
                <w:rFonts w:ascii="Arial" w:hAnsi="Arial" w:cs="Arial"/>
                <w:b/>
                <w:sz w:val="20"/>
                <w:lang w:val="es-ES"/>
              </w:rPr>
              <w:t>Normas Generales de Auditoría Pública,</w:t>
            </w:r>
            <w:r w:rsidRPr="00DC458B">
              <w:rPr>
                <w:rFonts w:ascii="Arial" w:hAnsi="Arial" w:cs="Arial"/>
                <w:b/>
                <w:sz w:val="20"/>
                <w:lang w:val="es-ES"/>
              </w:rPr>
              <w:t xml:space="preserve"> y aplicando los procedimientos de auditoría necesarios en cada caso;</w:t>
            </w:r>
            <w:r w:rsidR="00CF308A" w:rsidRPr="00DC458B">
              <w:rPr>
                <w:rFonts w:ascii="Arial" w:hAnsi="Arial" w:cs="Arial"/>
                <w:b/>
                <w:sz w:val="20"/>
                <w:lang w:val="es-ES"/>
              </w:rPr>
              <w:t xml:space="preserve"> e indicar los principales procedimientos utilizados.</w:t>
            </w:r>
            <w:r w:rsidR="00DC458B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  <w:p w:rsidR="002D4494" w:rsidRPr="00CF308A" w:rsidRDefault="002D4494" w:rsidP="002D4494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1080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CF308A" w:rsidRDefault="002D4494" w:rsidP="002D4494">
            <w:pPr>
              <w:pStyle w:val="Prrafodelista"/>
              <w:numPr>
                <w:ilvl w:val="0"/>
                <w:numId w:val="19"/>
              </w:numPr>
              <w:tabs>
                <w:tab w:val="left" w:pos="459"/>
                <w:tab w:val="center" w:pos="5173"/>
              </w:tabs>
              <w:ind w:left="459" w:right="708" w:hanging="459"/>
              <w:jc w:val="both"/>
              <w:rPr>
                <w:rFonts w:ascii="Arial" w:hAnsi="Arial" w:cs="Arial"/>
                <w:sz w:val="20"/>
                <w:lang w:val="es-ES"/>
              </w:rPr>
            </w:pPr>
            <w:r w:rsidRPr="00CF308A">
              <w:rPr>
                <w:rFonts w:ascii="Arial" w:hAnsi="Arial" w:cs="Arial"/>
                <w:sz w:val="20"/>
                <w:lang w:val="es-ES"/>
              </w:rPr>
              <w:t>Resultados del Trabajo Desarrollado</w:t>
            </w:r>
          </w:p>
          <w:p w:rsidR="002D4494" w:rsidRPr="00CF308A" w:rsidRDefault="002D4494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D4494" w:rsidRPr="00DC458B" w:rsidRDefault="00DC458B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(</w:t>
            </w:r>
            <w:r w:rsidR="00CF308A" w:rsidRPr="00DC458B">
              <w:rPr>
                <w:rFonts w:ascii="Arial" w:hAnsi="Arial" w:cs="Arial"/>
                <w:b/>
                <w:sz w:val="20"/>
                <w:lang w:val="es-ES"/>
              </w:rPr>
              <w:t>Resumir las deficiencias u omisiones detectadas en la auditoría, con la finalidad de captar la atención e interés hacia aquellos aspectos relevantes que requieren mayor cuidado y celeridad para su resolución, sin que sea una transcripción de las observaciones determinadas</w:t>
            </w:r>
            <w:r w:rsidR="002D4494" w:rsidRPr="00DC458B">
              <w:rPr>
                <w:rFonts w:ascii="Arial" w:hAnsi="Arial" w:cs="Arial"/>
                <w:b/>
                <w:sz w:val="20"/>
                <w:lang w:val="es-ES"/>
              </w:rPr>
              <w:t>.</w:t>
            </w:r>
          </w:p>
          <w:p w:rsidR="00CF308A" w:rsidRPr="00DC458B" w:rsidRDefault="00CF308A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</w:p>
          <w:p w:rsidR="00CF308A" w:rsidRPr="00DC458B" w:rsidRDefault="00CF308A" w:rsidP="002D4494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 w:rsidRPr="00DC458B">
              <w:rPr>
                <w:rFonts w:ascii="Arial" w:hAnsi="Arial" w:cs="Arial"/>
                <w:b/>
                <w:sz w:val="20"/>
                <w:lang w:val="es-ES"/>
              </w:rPr>
              <w:t>El objetivo del informe va más allá de evidenciar los errores o deficiencias, también podrá destacar aquellos aciertos que fueron identificados. En este sentido, debe hacerse referencia a los elementos de éxito que permitieron la consecución de los objetivos.</w:t>
            </w:r>
            <w:r w:rsidR="00DC458B">
              <w:rPr>
                <w:rFonts w:ascii="Arial" w:hAnsi="Arial" w:cs="Arial"/>
                <w:b/>
                <w:sz w:val="20"/>
                <w:lang w:val="es-ES"/>
              </w:rPr>
              <w:t>)</w:t>
            </w:r>
          </w:p>
          <w:p w:rsidR="002D4494" w:rsidRDefault="002D4494" w:rsidP="00AA67F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17E50" w:rsidRDefault="00B17E50" w:rsidP="00AA67F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17E50" w:rsidRDefault="00B17E50" w:rsidP="00AA67F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17E50" w:rsidRDefault="00B17E50" w:rsidP="00AA67F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17E50" w:rsidRDefault="0063111F" w:rsidP="0063111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Hoja (2) de (3)</w:t>
            </w:r>
          </w:p>
          <w:p w:rsidR="00B17E50" w:rsidRDefault="00B17E50" w:rsidP="00AA67F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CF308A" w:rsidRPr="00CF308A" w:rsidRDefault="00CF308A" w:rsidP="00AA67F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:rsidR="002E520C" w:rsidRDefault="002E520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2E520C" w:rsidRDefault="002E520C" w:rsidP="002E520C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p w:rsidR="002E520C" w:rsidRPr="00CF308A" w:rsidRDefault="002E520C" w:rsidP="002E520C">
      <w:pPr>
        <w:spacing w:after="0" w:line="240" w:lineRule="auto"/>
        <w:ind w:left="567" w:right="708"/>
        <w:jc w:val="center"/>
        <w:rPr>
          <w:rFonts w:ascii="Arial" w:hAnsi="Arial" w:cs="Arial"/>
          <w:sz w:val="20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0229"/>
      </w:tblGrid>
      <w:tr w:rsidR="002E520C" w:rsidRPr="00CF308A" w:rsidTr="003B6015">
        <w:tc>
          <w:tcPr>
            <w:tcW w:w="10359" w:type="dxa"/>
          </w:tcPr>
          <w:p w:rsidR="002E520C" w:rsidRPr="00CF308A" w:rsidRDefault="002E520C" w:rsidP="003B6015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rPr>
                <w:rFonts w:ascii="Arial" w:hAnsi="Arial" w:cs="Arial"/>
                <w:sz w:val="20"/>
                <w:lang w:val="es-ES"/>
              </w:rPr>
            </w:pPr>
          </w:p>
          <w:p w:rsidR="002E520C" w:rsidRPr="00CF308A" w:rsidRDefault="002E520C" w:rsidP="003B6015">
            <w:pPr>
              <w:pStyle w:val="Prrafodelista"/>
              <w:numPr>
                <w:ilvl w:val="0"/>
                <w:numId w:val="19"/>
              </w:numPr>
              <w:tabs>
                <w:tab w:val="left" w:pos="459"/>
                <w:tab w:val="center" w:pos="5173"/>
              </w:tabs>
              <w:ind w:left="459" w:right="708" w:hanging="459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Conclusión y Recomendación General</w:t>
            </w:r>
          </w:p>
          <w:p w:rsidR="002E520C" w:rsidRPr="00CF308A" w:rsidRDefault="002E520C" w:rsidP="003B6015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E520C" w:rsidRDefault="002E520C" w:rsidP="002E520C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(Expresar la opinión que el auditor público se forma sobre la situación de los Conceptos revisados. En su caso, indicar los logros alcanzados, el cumplimiento de objetivos y metas, apego a la normatividad aplicable y confiabilidad de los sistemas de control de la información de la Unidad auditada.</w:t>
            </w:r>
          </w:p>
          <w:p w:rsidR="002E520C" w:rsidRDefault="002E520C" w:rsidP="002E520C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</w:p>
          <w:p w:rsidR="002E520C" w:rsidRPr="00DC458B" w:rsidRDefault="002E520C" w:rsidP="002E520C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La recomendación general consiste en un planteamiento objetivo, aplicable y concreto para la solución de las áreas de oportunidad detectadas en la auditoría, y para promover la eficiencia de operación.)</w:t>
            </w:r>
          </w:p>
          <w:p w:rsidR="002E520C" w:rsidRDefault="002E520C" w:rsidP="003B6015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E520C" w:rsidRPr="00CF308A" w:rsidRDefault="002E520C" w:rsidP="003B6015">
            <w:pPr>
              <w:pStyle w:val="Prrafodelista"/>
              <w:numPr>
                <w:ilvl w:val="0"/>
                <w:numId w:val="19"/>
              </w:numPr>
              <w:tabs>
                <w:tab w:val="left" w:pos="459"/>
                <w:tab w:val="center" w:pos="5173"/>
              </w:tabs>
              <w:ind w:left="459" w:right="708" w:hanging="459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Cédulas de Observaciones</w:t>
            </w:r>
          </w:p>
          <w:p w:rsidR="002E520C" w:rsidRPr="00CF308A" w:rsidRDefault="002E520C" w:rsidP="003B6015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E520C" w:rsidRPr="00CF308A" w:rsidRDefault="002E520C" w:rsidP="003B6015">
            <w:pPr>
              <w:pStyle w:val="Prrafodelista"/>
              <w:tabs>
                <w:tab w:val="left" w:pos="459"/>
                <w:tab w:val="center" w:pos="5173"/>
              </w:tabs>
              <w:ind w:left="459" w:right="708"/>
              <w:jc w:val="both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lang w:val="es-ES"/>
              </w:rPr>
              <w:t>(</w:t>
            </w:r>
            <w:r w:rsidR="00674EBE">
              <w:rPr>
                <w:rFonts w:ascii="Arial" w:hAnsi="Arial" w:cs="Arial"/>
                <w:b/>
                <w:sz w:val="20"/>
                <w:lang w:val="es-ES"/>
              </w:rPr>
              <w:t>En este apartado se incluyen todas las cédulas de observaciones comentadas y firmadas por los servidores públicos responsables de las áreas auditadas, las cuales también deben estar firmadas por los auditores públicos que intervinieron en la auditoría</w:t>
            </w:r>
            <w:r w:rsidRPr="00DC458B">
              <w:rPr>
                <w:rFonts w:ascii="Arial" w:hAnsi="Arial" w:cs="Arial"/>
                <w:b/>
                <w:sz w:val="20"/>
                <w:lang w:val="es-ES"/>
              </w:rPr>
              <w:t>.)</w:t>
            </w:r>
          </w:p>
          <w:p w:rsidR="002E520C" w:rsidRDefault="002E520C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  <w:bookmarkStart w:id="0" w:name="_GoBack"/>
            <w:bookmarkEnd w:id="0"/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74EBE" w:rsidRDefault="00674EBE" w:rsidP="003B6015">
            <w:pPr>
              <w:pStyle w:val="Prrafodelista"/>
              <w:tabs>
                <w:tab w:val="left" w:pos="1080"/>
                <w:tab w:val="center" w:pos="5173"/>
              </w:tabs>
              <w:ind w:left="1080" w:right="708" w:hanging="621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63111F" w:rsidRDefault="0063111F" w:rsidP="0063111F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Hoja (3</w:t>
            </w:r>
            <w:r>
              <w:rPr>
                <w:rFonts w:ascii="Arial" w:hAnsi="Arial" w:cs="Arial"/>
                <w:sz w:val="20"/>
                <w:lang w:val="es-ES"/>
              </w:rPr>
              <w:t>) de (3)</w:t>
            </w:r>
          </w:p>
          <w:p w:rsidR="00674EBE" w:rsidRPr="00674EBE" w:rsidRDefault="00674EBE" w:rsidP="00674EBE">
            <w:pPr>
              <w:tabs>
                <w:tab w:val="left" w:pos="1080"/>
                <w:tab w:val="center" w:pos="5173"/>
              </w:tabs>
              <w:ind w:right="708"/>
              <w:jc w:val="both"/>
              <w:rPr>
                <w:rFonts w:ascii="Arial" w:hAnsi="Arial" w:cs="Arial"/>
                <w:sz w:val="20"/>
                <w:lang w:val="es-ES"/>
              </w:rPr>
            </w:pPr>
          </w:p>
          <w:p w:rsidR="002E520C" w:rsidRPr="00CF308A" w:rsidRDefault="002E520C" w:rsidP="003B6015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:rsidR="00C314FA" w:rsidRPr="00D15125" w:rsidRDefault="00C314FA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sectPr w:rsidR="00C314FA" w:rsidRPr="00D15125" w:rsidSect="000E4A8A">
      <w:headerReference w:type="default" r:id="rId8"/>
      <w:footerReference w:type="even" r:id="rId9"/>
      <w:footerReference w:type="default" r:id="rId10"/>
      <w:pgSz w:w="12240" w:h="15840"/>
      <w:pgMar w:top="669" w:right="900" w:bottom="1417" w:left="993" w:header="142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F3E" w:rsidRDefault="009F7F3E" w:rsidP="006831B5">
      <w:pPr>
        <w:spacing w:after="0" w:line="240" w:lineRule="auto"/>
      </w:pPr>
      <w:r>
        <w:separator/>
      </w:r>
    </w:p>
  </w:endnote>
  <w:endnote w:type="continuationSeparator" w:id="0">
    <w:p w:rsidR="009F7F3E" w:rsidRDefault="009F7F3E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04D" w:rsidRPr="00380F73" w:rsidRDefault="0063111F" w:rsidP="000E4A8A">
    <w:pPr>
      <w:pStyle w:val="Piedepgina"/>
    </w:pPr>
    <w:r w:rsidRPr="0063111F">
      <w:rPr>
        <w:rFonts w:ascii="Arial" w:hAnsi="Arial" w:cs="Arial"/>
        <w:b/>
        <w:noProof/>
        <w:sz w:val="10"/>
        <w:szCs w:val="10"/>
      </w:rPr>
      <w:drawing>
        <wp:anchor distT="0" distB="0" distL="114300" distR="114300" simplePos="0" relativeHeight="251660288" behindDoc="0" locked="0" layoutInCell="1" allowOverlap="1" wp14:anchorId="744D8900" wp14:editId="5D8DBCE2">
          <wp:simplePos x="0" y="0"/>
          <wp:positionH relativeFrom="column">
            <wp:posOffset>5888355</wp:posOffset>
          </wp:positionH>
          <wp:positionV relativeFrom="paragraph">
            <wp:posOffset>-839915</wp:posOffset>
          </wp:positionV>
          <wp:extent cx="734400" cy="820800"/>
          <wp:effectExtent l="0" t="0" r="8890" b="0"/>
          <wp:wrapThrough wrapText="bothSides">
            <wp:wrapPolygon edited="0">
              <wp:start x="0" y="0"/>
              <wp:lineTo x="0" y="21065"/>
              <wp:lineTo x="21301" y="21065"/>
              <wp:lineTo x="21301" y="0"/>
              <wp:lineTo x="0" y="0"/>
            </wp:wrapPolygon>
          </wp:wrapThrough>
          <wp:docPr id="2" name="Imagen 2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4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622987736"/>
        <w:docPartObj>
          <w:docPartGallery w:val="Page Numbers (Bottom of Page)"/>
          <w:docPartUnique/>
        </w:docPartObj>
      </w:sdtPr>
      <w:sdtEndPr/>
      <w:sdtContent/>
    </w:sdt>
  </w:p>
  <w:p w:rsidR="009D59D5" w:rsidRPr="009D59D5" w:rsidRDefault="009D59D5" w:rsidP="000E4A8A">
    <w:pPr>
      <w:spacing w:after="0" w:line="240" w:lineRule="auto"/>
      <w:jc w:val="right"/>
      <w:rPr>
        <w:rFonts w:ascii="Arial" w:hAnsi="Arial" w:cs="Arial"/>
        <w:b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F3E" w:rsidRDefault="009F7F3E" w:rsidP="006831B5">
      <w:pPr>
        <w:spacing w:after="0" w:line="240" w:lineRule="auto"/>
      </w:pPr>
      <w:r>
        <w:separator/>
      </w:r>
    </w:p>
  </w:footnote>
  <w:footnote w:type="continuationSeparator" w:id="0">
    <w:p w:rsidR="009F7F3E" w:rsidRDefault="009F7F3E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2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5185"/>
    </w:tblGrid>
    <w:tr w:rsidR="0063111F" w:rsidTr="002341C9">
      <w:trPr>
        <w:trHeight w:val="1383"/>
      </w:trPr>
      <w:tc>
        <w:tcPr>
          <w:tcW w:w="5021" w:type="dxa"/>
          <w:hideMark/>
        </w:tcPr>
        <w:p w:rsidR="0063111F" w:rsidRDefault="0063111F" w:rsidP="0063111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89BD1C6" wp14:editId="1CCB7FCF">
                <wp:simplePos x="0" y="0"/>
                <wp:positionH relativeFrom="column">
                  <wp:posOffset>-41910</wp:posOffset>
                </wp:positionH>
                <wp:positionV relativeFrom="paragraph">
                  <wp:posOffset>28575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85" w:type="dxa"/>
          <w:vAlign w:val="center"/>
          <w:hideMark/>
        </w:tcPr>
        <w:p w:rsidR="0063111F" w:rsidRDefault="0063111F" w:rsidP="0063111F">
          <w:pPr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</w:t>
          </w:r>
          <w:r>
            <w:rPr>
              <w:rFonts w:ascii="Gotham Book" w:hAnsi="Gotham Book"/>
              <w:b/>
              <w:color w:val="002060"/>
              <w:szCs w:val="20"/>
            </w:rPr>
            <w:t xml:space="preserve">        </w:t>
          </w:r>
          <w:r>
            <w:rPr>
              <w:rFonts w:ascii="Gotham Book" w:hAnsi="Gotham Book"/>
              <w:b/>
              <w:color w:val="002060"/>
              <w:szCs w:val="20"/>
            </w:rPr>
            <w:t xml:space="preserve"> INSPECCIÓN E INVESTIGACIÓN</w:t>
          </w:r>
        </w:p>
      </w:tc>
    </w:tr>
  </w:tbl>
  <w:p w:rsidR="00380F73" w:rsidRDefault="00380F73" w:rsidP="0063111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D6028A"/>
    <w:multiLevelType w:val="hybridMultilevel"/>
    <w:tmpl w:val="692638EE"/>
    <w:lvl w:ilvl="0" w:tplc="9D4E488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D53CEF7E">
      <w:start w:val="1"/>
      <w:numFmt w:val="upperRoman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F21FB9"/>
    <w:multiLevelType w:val="hybridMultilevel"/>
    <w:tmpl w:val="63842DAE"/>
    <w:lvl w:ilvl="0" w:tplc="C5A85872">
      <w:start w:val="1"/>
      <w:numFmt w:val="upperRoman"/>
      <w:lvlText w:val="%1."/>
      <w:lvlJc w:val="left"/>
      <w:pPr>
        <w:ind w:left="225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1">
    <w:nsid w:val="4D8B225F"/>
    <w:multiLevelType w:val="hybridMultilevel"/>
    <w:tmpl w:val="8ED61EB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C6A9A"/>
    <w:multiLevelType w:val="hybridMultilevel"/>
    <w:tmpl w:val="63842DAE"/>
    <w:lvl w:ilvl="0" w:tplc="C5A85872">
      <w:start w:val="1"/>
      <w:numFmt w:val="upperRoman"/>
      <w:lvlText w:val="%1."/>
      <w:lvlJc w:val="left"/>
      <w:pPr>
        <w:ind w:left="225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3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15"/>
  </w:num>
  <w:num w:numId="8">
    <w:abstractNumId w:val="14"/>
  </w:num>
  <w:num w:numId="9">
    <w:abstractNumId w:val="9"/>
  </w:num>
  <w:num w:numId="10">
    <w:abstractNumId w:val="0"/>
  </w:num>
  <w:num w:numId="11">
    <w:abstractNumId w:val="5"/>
  </w:num>
  <w:num w:numId="12">
    <w:abstractNumId w:val="6"/>
  </w:num>
  <w:num w:numId="13">
    <w:abstractNumId w:val="4"/>
  </w:num>
  <w:num w:numId="14">
    <w:abstractNumId w:val="1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DB"/>
    <w:rsid w:val="00003903"/>
    <w:rsid w:val="000046C6"/>
    <w:rsid w:val="00007D22"/>
    <w:rsid w:val="0001525C"/>
    <w:rsid w:val="00016E9E"/>
    <w:rsid w:val="00017509"/>
    <w:rsid w:val="0002566F"/>
    <w:rsid w:val="00035A63"/>
    <w:rsid w:val="00050325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314C"/>
    <w:rsid w:val="000B5148"/>
    <w:rsid w:val="000B5262"/>
    <w:rsid w:val="000C46B4"/>
    <w:rsid w:val="000D00D9"/>
    <w:rsid w:val="000D293E"/>
    <w:rsid w:val="000D7622"/>
    <w:rsid w:val="000E30DF"/>
    <w:rsid w:val="000E4A8A"/>
    <w:rsid w:val="000E4C08"/>
    <w:rsid w:val="000E5394"/>
    <w:rsid w:val="000E5EAA"/>
    <w:rsid w:val="000F5727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774A"/>
    <w:rsid w:val="00153BE0"/>
    <w:rsid w:val="001673FF"/>
    <w:rsid w:val="001720F8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201D58"/>
    <w:rsid w:val="002030B7"/>
    <w:rsid w:val="00205B35"/>
    <w:rsid w:val="00206B27"/>
    <w:rsid w:val="0021288A"/>
    <w:rsid w:val="00212B51"/>
    <w:rsid w:val="00213307"/>
    <w:rsid w:val="00217286"/>
    <w:rsid w:val="00221A27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54FC"/>
    <w:rsid w:val="002A3B51"/>
    <w:rsid w:val="002A7AC0"/>
    <w:rsid w:val="002B3C4C"/>
    <w:rsid w:val="002C4F08"/>
    <w:rsid w:val="002C55F0"/>
    <w:rsid w:val="002D4494"/>
    <w:rsid w:val="002D71C7"/>
    <w:rsid w:val="002D7AF4"/>
    <w:rsid w:val="002E520C"/>
    <w:rsid w:val="002E5EF7"/>
    <w:rsid w:val="002E6A6B"/>
    <w:rsid w:val="002F2752"/>
    <w:rsid w:val="002F647F"/>
    <w:rsid w:val="002F678B"/>
    <w:rsid w:val="003033A5"/>
    <w:rsid w:val="00304723"/>
    <w:rsid w:val="00313F17"/>
    <w:rsid w:val="00314F97"/>
    <w:rsid w:val="00316A1D"/>
    <w:rsid w:val="0033389F"/>
    <w:rsid w:val="003340F7"/>
    <w:rsid w:val="003351AC"/>
    <w:rsid w:val="0034116B"/>
    <w:rsid w:val="00352AF2"/>
    <w:rsid w:val="0036446D"/>
    <w:rsid w:val="003648AB"/>
    <w:rsid w:val="003655C8"/>
    <w:rsid w:val="00380F65"/>
    <w:rsid w:val="00380F73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2657"/>
    <w:rsid w:val="003C37E2"/>
    <w:rsid w:val="003C65EE"/>
    <w:rsid w:val="003D7C89"/>
    <w:rsid w:val="003E36CD"/>
    <w:rsid w:val="003E5504"/>
    <w:rsid w:val="00400696"/>
    <w:rsid w:val="004066F8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D4626"/>
    <w:rsid w:val="004E1E97"/>
    <w:rsid w:val="004E3FA0"/>
    <w:rsid w:val="004E711E"/>
    <w:rsid w:val="00500920"/>
    <w:rsid w:val="0050166F"/>
    <w:rsid w:val="005048B7"/>
    <w:rsid w:val="00510E32"/>
    <w:rsid w:val="005153C9"/>
    <w:rsid w:val="00526D2A"/>
    <w:rsid w:val="005321D5"/>
    <w:rsid w:val="005324A3"/>
    <w:rsid w:val="00532965"/>
    <w:rsid w:val="00534F07"/>
    <w:rsid w:val="00535D05"/>
    <w:rsid w:val="005364F2"/>
    <w:rsid w:val="00544A78"/>
    <w:rsid w:val="005453D0"/>
    <w:rsid w:val="005535FF"/>
    <w:rsid w:val="00554B6A"/>
    <w:rsid w:val="0058332C"/>
    <w:rsid w:val="00586608"/>
    <w:rsid w:val="0059077F"/>
    <w:rsid w:val="0059145D"/>
    <w:rsid w:val="005932E4"/>
    <w:rsid w:val="005A25C4"/>
    <w:rsid w:val="005A28F3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11A0"/>
    <w:rsid w:val="0060147E"/>
    <w:rsid w:val="006037A1"/>
    <w:rsid w:val="00616EC7"/>
    <w:rsid w:val="00621936"/>
    <w:rsid w:val="006279E4"/>
    <w:rsid w:val="0063111F"/>
    <w:rsid w:val="00633881"/>
    <w:rsid w:val="006505AE"/>
    <w:rsid w:val="00665886"/>
    <w:rsid w:val="00666AA4"/>
    <w:rsid w:val="0067092D"/>
    <w:rsid w:val="00674EBE"/>
    <w:rsid w:val="00677D7F"/>
    <w:rsid w:val="006831B5"/>
    <w:rsid w:val="006915CB"/>
    <w:rsid w:val="00697F81"/>
    <w:rsid w:val="006A4DE1"/>
    <w:rsid w:val="006B0B01"/>
    <w:rsid w:val="006C6C56"/>
    <w:rsid w:val="006D706A"/>
    <w:rsid w:val="006E1533"/>
    <w:rsid w:val="006F0889"/>
    <w:rsid w:val="0070403C"/>
    <w:rsid w:val="00711614"/>
    <w:rsid w:val="00713E11"/>
    <w:rsid w:val="00726DC4"/>
    <w:rsid w:val="007302E4"/>
    <w:rsid w:val="007358AA"/>
    <w:rsid w:val="00744F58"/>
    <w:rsid w:val="007511D2"/>
    <w:rsid w:val="00757B83"/>
    <w:rsid w:val="00766895"/>
    <w:rsid w:val="007673E5"/>
    <w:rsid w:val="00775833"/>
    <w:rsid w:val="00787C3D"/>
    <w:rsid w:val="007A2FAA"/>
    <w:rsid w:val="007A55B5"/>
    <w:rsid w:val="007A7776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3228"/>
    <w:rsid w:val="00845517"/>
    <w:rsid w:val="008507BA"/>
    <w:rsid w:val="008658AD"/>
    <w:rsid w:val="0087178A"/>
    <w:rsid w:val="00881794"/>
    <w:rsid w:val="008834AF"/>
    <w:rsid w:val="008935C7"/>
    <w:rsid w:val="008A3FC2"/>
    <w:rsid w:val="008C27E0"/>
    <w:rsid w:val="008C2DD7"/>
    <w:rsid w:val="008C7CDF"/>
    <w:rsid w:val="008D03E1"/>
    <w:rsid w:val="008D38D8"/>
    <w:rsid w:val="008D4C5B"/>
    <w:rsid w:val="008E6E6B"/>
    <w:rsid w:val="008F591C"/>
    <w:rsid w:val="008F6CAA"/>
    <w:rsid w:val="008F7BA8"/>
    <w:rsid w:val="00902F5D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E55CA"/>
    <w:rsid w:val="009F2562"/>
    <w:rsid w:val="009F7F3E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85571"/>
    <w:rsid w:val="00A91B45"/>
    <w:rsid w:val="00AA0293"/>
    <w:rsid w:val="00AB2B3F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705D"/>
    <w:rsid w:val="00B13669"/>
    <w:rsid w:val="00B15E78"/>
    <w:rsid w:val="00B17E50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1D4F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1583A"/>
    <w:rsid w:val="00C234E7"/>
    <w:rsid w:val="00C314FA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CF308A"/>
    <w:rsid w:val="00D00F1E"/>
    <w:rsid w:val="00D04D78"/>
    <w:rsid w:val="00D0588F"/>
    <w:rsid w:val="00D07D60"/>
    <w:rsid w:val="00D15125"/>
    <w:rsid w:val="00D15BC3"/>
    <w:rsid w:val="00D1772D"/>
    <w:rsid w:val="00D2409E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C458B"/>
    <w:rsid w:val="00DD0CCD"/>
    <w:rsid w:val="00DD77C8"/>
    <w:rsid w:val="00DE0025"/>
    <w:rsid w:val="00DE09B5"/>
    <w:rsid w:val="00DE14EA"/>
    <w:rsid w:val="00DF17EC"/>
    <w:rsid w:val="00DF6910"/>
    <w:rsid w:val="00E11053"/>
    <w:rsid w:val="00E32FB5"/>
    <w:rsid w:val="00E43A18"/>
    <w:rsid w:val="00E45242"/>
    <w:rsid w:val="00E54F69"/>
    <w:rsid w:val="00E560DE"/>
    <w:rsid w:val="00E56461"/>
    <w:rsid w:val="00E81629"/>
    <w:rsid w:val="00E83A37"/>
    <w:rsid w:val="00E84178"/>
    <w:rsid w:val="00E86D48"/>
    <w:rsid w:val="00E904B1"/>
    <w:rsid w:val="00E95E94"/>
    <w:rsid w:val="00EA4CCA"/>
    <w:rsid w:val="00EA6374"/>
    <w:rsid w:val="00EB00AC"/>
    <w:rsid w:val="00EC15C2"/>
    <w:rsid w:val="00EC1D34"/>
    <w:rsid w:val="00EC58EB"/>
    <w:rsid w:val="00EE451D"/>
    <w:rsid w:val="00EE751A"/>
    <w:rsid w:val="00EF570C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37FFE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A1C3E"/>
    <w:rsid w:val="00FA5AC9"/>
    <w:rsid w:val="00FB0901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4DF28-182F-47C7-9F79-A7398E067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504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4</cp:revision>
  <cp:lastPrinted>2019-08-22T17:45:00Z</cp:lastPrinted>
  <dcterms:created xsi:type="dcterms:W3CDTF">2019-09-10T14:14:00Z</dcterms:created>
  <dcterms:modified xsi:type="dcterms:W3CDTF">2019-09-12T21:50:00Z</dcterms:modified>
</cp:coreProperties>
</file>